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ascii="宋体" w:hAnsi="宋体" w:eastAsia="宋体"/>
          <w:sz w:val="28"/>
          <w:szCs w:val="28"/>
          <w:lang w:eastAsia="zh-CN"/>
        </w:rPr>
      </w:pPr>
      <w:r>
        <w:rPr>
          <w:rFonts w:hint="eastAsia" w:ascii="宋体" w:hAnsi="宋体" w:eastAsia="宋体"/>
          <w:sz w:val="28"/>
          <w:szCs w:val="28"/>
        </w:rPr>
        <w:t>1</w:t>
      </w:r>
      <w:r>
        <w:rPr>
          <w:rFonts w:ascii="宋体" w:hAnsi="宋体" w:eastAsia="宋体"/>
          <w:sz w:val="28"/>
          <w:szCs w:val="28"/>
        </w:rPr>
        <w:t>.</w:t>
      </w:r>
      <w:r>
        <w:rPr>
          <w:rFonts w:hint="eastAsia" w:ascii="宋体" w:hAnsi="宋体" w:eastAsia="宋体"/>
          <w:sz w:val="28"/>
          <w:szCs w:val="28"/>
        </w:rPr>
        <w:t xml:space="preserve"> </w:t>
      </w:r>
      <w:r>
        <w:rPr>
          <w:rFonts w:hint="eastAsia" w:ascii="宋体" w:hAnsi="宋体" w:eastAsia="宋体"/>
          <w:sz w:val="28"/>
          <w:szCs w:val="28"/>
          <w:lang w:eastAsia="zh-CN"/>
        </w:rPr>
        <w:t>气瓶使用不规范</w:t>
      </w:r>
    </w:p>
    <w:p>
      <w:pPr>
        <w:pStyle w:val="9"/>
        <w:ind w:left="360" w:firstLine="0" w:firstLineChars="0"/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>整改前:</w:t>
      </w:r>
    </w:p>
    <w:p>
      <w:pPr>
        <w:pStyle w:val="9"/>
        <w:ind w:left="360" w:firstLine="0" w:firstLineChars="0"/>
        <w:rPr>
          <w:rFonts w:ascii="宋体" w:hAnsi="宋体" w:eastAsia="宋体"/>
          <w:sz w:val="28"/>
          <w:szCs w:val="28"/>
        </w:rPr>
      </w:pPr>
      <w:r>
        <w:drawing>
          <wp:inline distT="0" distB="0" distL="114300" distR="114300">
            <wp:extent cx="4277360" cy="4996180"/>
            <wp:effectExtent l="0" t="0" r="8890" b="13970"/>
            <wp:docPr id="1" name="图片 4" descr="微信图片_2021122216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4" descr="微信图片_2021122216121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77360" cy="499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宋体" w:hAnsi="宋体" w:eastAsia="宋体" w:cs="宋体"/>
          <w:kern w:val="0"/>
          <w:sz w:val="28"/>
          <w:szCs w:val="36"/>
        </w:rPr>
      </w:pPr>
      <w:r>
        <w:rPr>
          <w:rFonts w:hAnsi="宋体"/>
          <w:sz w:val="28"/>
          <w:szCs w:val="36"/>
        </w:rPr>
        <w:br w:type="page"/>
      </w:r>
    </w:p>
    <w:p>
      <w:pPr>
        <w:pStyle w:val="8"/>
        <w:ind w:firstLine="280" w:firstLineChars="100"/>
        <w:rPr>
          <w:rFonts w:hint="eastAsia" w:hAnsi="宋体"/>
          <w:color w:val="auto"/>
          <w:sz w:val="28"/>
          <w:szCs w:val="36"/>
          <w:lang w:eastAsia="zh-CN"/>
        </w:rPr>
      </w:pPr>
      <w:r>
        <w:rPr>
          <w:rFonts w:hint="eastAsia" w:hAnsi="宋体"/>
          <w:color w:val="auto"/>
          <w:sz w:val="28"/>
          <w:szCs w:val="36"/>
        </w:rPr>
        <w:t>整改后</w:t>
      </w:r>
      <w:r>
        <w:rPr>
          <w:rFonts w:hint="eastAsia" w:hAnsi="宋体"/>
          <w:color w:val="auto"/>
          <w:sz w:val="28"/>
          <w:szCs w:val="36"/>
          <w:lang w:eastAsia="zh-CN"/>
        </w:rPr>
        <w:t>：</w:t>
      </w:r>
    </w:p>
    <w:p>
      <w:pPr>
        <w:pStyle w:val="8"/>
        <w:ind w:firstLine="240" w:firstLineChars="100"/>
        <w:rPr>
          <w:rFonts w:hint="eastAsia" w:hAnsi="宋体"/>
          <w:color w:val="auto"/>
          <w:sz w:val="28"/>
          <w:szCs w:val="36"/>
          <w:lang w:eastAsia="zh-CN"/>
        </w:rPr>
      </w:pPr>
      <w:r>
        <w:drawing>
          <wp:inline distT="0" distB="0" distL="114300" distR="114300">
            <wp:extent cx="5610860" cy="4526280"/>
            <wp:effectExtent l="0" t="0" r="8890" b="7620"/>
            <wp:docPr id="8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内容占位符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0860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hAnsi="宋体"/>
          <w:color w:val="auto"/>
          <w:sz w:val="28"/>
          <w:szCs w:val="36"/>
        </w:rPr>
      </w:pPr>
      <w:r>
        <w:rPr>
          <w:rFonts w:hint="eastAsia" w:hAnsi="宋体"/>
          <w:color w:val="auto"/>
          <w:sz w:val="28"/>
          <w:szCs w:val="36"/>
        </w:rPr>
        <w:br w:type="page"/>
      </w:r>
    </w:p>
    <w:p>
      <w:pPr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 xml:space="preserve">2. </w:t>
      </w:r>
      <w:r>
        <w:rPr>
          <w:rFonts w:hint="eastAsia" w:ascii="宋体" w:hAnsi="宋体" w:eastAsia="宋体"/>
          <w:sz w:val="28"/>
          <w:szCs w:val="28"/>
          <w:lang w:eastAsia="zh-CN"/>
        </w:rPr>
        <w:t>拆解变压器处增加操作规程、粘贴警示标识</w:t>
      </w:r>
      <w:r>
        <w:rPr>
          <w:rFonts w:hint="eastAsia" w:ascii="宋体" w:hAnsi="宋体" w:eastAsia="宋体"/>
          <w:sz w:val="28"/>
          <w:szCs w:val="28"/>
        </w:rPr>
        <w:t>：</w:t>
      </w:r>
    </w:p>
    <w:p>
      <w:pPr>
        <w:ind w:firstLine="420"/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>整改前：</w:t>
      </w:r>
    </w:p>
    <w:p>
      <w:pPr>
        <w:ind w:firstLine="420"/>
        <w:rPr>
          <w:rFonts w:ascii="宋体" w:hAnsi="宋体" w:eastAsia="宋体"/>
          <w:sz w:val="28"/>
          <w:szCs w:val="28"/>
        </w:rPr>
      </w:pPr>
      <w:r>
        <w:drawing>
          <wp:inline distT="0" distB="0" distL="114300" distR="114300">
            <wp:extent cx="5010150" cy="3429635"/>
            <wp:effectExtent l="0" t="0" r="0" b="18415"/>
            <wp:docPr id="2" name="图片 4" descr="微信图片_202112221612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4" descr="微信图片_20211222161216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>整改后：</w:t>
      </w:r>
    </w:p>
    <w:p>
      <w:pPr>
        <w:ind w:firstLine="420"/>
        <w:rPr>
          <w:rFonts w:hint="eastAsia" w:ascii="宋体" w:hAnsi="宋体" w:eastAsia="宋体"/>
          <w:sz w:val="28"/>
          <w:szCs w:val="28"/>
        </w:rPr>
      </w:pP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2939415</wp:posOffset>
            </wp:positionH>
            <wp:positionV relativeFrom="paragraph">
              <wp:posOffset>1270</wp:posOffset>
            </wp:positionV>
            <wp:extent cx="2541270" cy="3935095"/>
            <wp:effectExtent l="0" t="0" r="11430" b="8255"/>
            <wp:wrapNone/>
            <wp:docPr id="12" name="图片 -2147482612" descr="05e275bdec01de176e387ea11bcae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-2147482612" descr="05e275bdec01de176e387ea11bcaebc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41270" cy="3935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2573655" cy="3914775"/>
            <wp:effectExtent l="0" t="0" r="17145" b="9525"/>
            <wp:docPr id="11" name="内容占位符 -2147482617" descr="6566e18375146cac54c3fa886e03d7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内容占位符 -2147482617" descr="6566e18375146cac54c3fa886e03d7c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73655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>3</w:t>
      </w:r>
      <w:r>
        <w:rPr>
          <w:rFonts w:ascii="宋体" w:hAnsi="宋体" w:eastAsia="宋体"/>
          <w:sz w:val="28"/>
          <w:szCs w:val="28"/>
        </w:rPr>
        <w:t>.</w:t>
      </w:r>
      <w:r>
        <w:rPr>
          <w:rFonts w:hint="eastAsia" w:ascii="宋体" w:hAnsi="宋体" w:eastAsia="宋体"/>
          <w:sz w:val="28"/>
          <w:szCs w:val="28"/>
        </w:rPr>
        <w:t xml:space="preserve"> </w:t>
      </w:r>
      <w:r>
        <w:rPr>
          <w:rFonts w:hint="eastAsia" w:ascii="宋体" w:hAnsi="宋体" w:eastAsia="宋体"/>
          <w:sz w:val="28"/>
          <w:szCs w:val="28"/>
          <w:lang w:eastAsia="zh-CN"/>
        </w:rPr>
        <w:t>皮带轮无防护罩</w:t>
      </w:r>
      <w:r>
        <w:rPr>
          <w:rFonts w:hint="eastAsia" w:ascii="宋体" w:hAnsi="宋体" w:eastAsia="宋体"/>
          <w:sz w:val="28"/>
          <w:szCs w:val="28"/>
        </w:rPr>
        <w:t>：</w:t>
      </w:r>
    </w:p>
    <w:p>
      <w:pPr>
        <w:rPr>
          <w:rFonts w:ascii="宋体" w:hAnsi="宋体" w:eastAsia="宋体"/>
          <w:sz w:val="28"/>
          <w:szCs w:val="28"/>
        </w:rPr>
      </w:pPr>
      <w:r>
        <w:rPr>
          <w:rFonts w:ascii="宋体" w:hAnsi="宋体" w:eastAsia="宋体"/>
          <w:sz w:val="28"/>
          <w:szCs w:val="28"/>
        </w:rPr>
        <w:tab/>
      </w:r>
      <w:r>
        <w:rPr>
          <w:rFonts w:hint="eastAsia" w:ascii="宋体" w:hAnsi="宋体" w:eastAsia="宋体"/>
          <w:sz w:val="28"/>
          <w:szCs w:val="28"/>
        </w:rPr>
        <w:t>整改前：</w:t>
      </w:r>
    </w:p>
    <w:p>
      <w:pPr>
        <w:rPr>
          <w:rFonts w:ascii="宋体" w:hAnsi="宋体" w:eastAsia="宋体"/>
          <w:sz w:val="28"/>
          <w:szCs w:val="28"/>
        </w:rPr>
      </w:pPr>
      <w:r>
        <w:drawing>
          <wp:inline distT="0" distB="0" distL="114300" distR="114300">
            <wp:extent cx="3392805" cy="3987165"/>
            <wp:effectExtent l="0" t="0" r="17145" b="13335"/>
            <wp:docPr id="3" name="图片 2" descr="微信图片_202112221612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微信图片_20211222161216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92805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75000" cy="3832860"/>
            <wp:effectExtent l="0" t="0" r="6350" b="15240"/>
            <wp:docPr id="6" name="图片 5" descr="微信图片_2021122216184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 descr="微信图片_20211222161846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>整改后：</w:t>
      </w:r>
    </w:p>
    <w:p>
      <w:pPr>
        <w:rPr>
          <w:rFonts w:ascii="宋体" w:hAnsi="宋体" w:eastAsia="宋体"/>
          <w:sz w:val="28"/>
          <w:szCs w:val="28"/>
        </w:rPr>
      </w:pPr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3065145</wp:posOffset>
            </wp:positionH>
            <wp:positionV relativeFrom="paragraph">
              <wp:posOffset>1270</wp:posOffset>
            </wp:positionV>
            <wp:extent cx="3065780" cy="4121150"/>
            <wp:effectExtent l="0" t="0" r="1270" b="12700"/>
            <wp:wrapNone/>
            <wp:docPr id="17" name="图片 -2147482620" descr="e22bac5b78e888f027aeb50da39b03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-2147482620" descr="e22bac5b78e888f027aeb50da39b03e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65780" cy="412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eastAsia="宋体"/>
          <w:sz w:val="28"/>
          <w:szCs w:val="28"/>
        </w:rPr>
        <w:tab/>
      </w:r>
      <w:r>
        <w:drawing>
          <wp:inline distT="0" distB="0" distL="114300" distR="114300">
            <wp:extent cx="2766695" cy="4128770"/>
            <wp:effectExtent l="0" t="0" r="14605" b="5080"/>
            <wp:docPr id="14" name="内容占位符 -2147482621" descr="9076475df2a4840f5782baa3a3b95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内容占位符 -2147482621" descr="9076475df2a4840f5782baa3a3b953c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66695" cy="4128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28"/>
          <w:szCs w:val="28"/>
        </w:rPr>
      </w:pPr>
      <w:r>
        <w:rPr>
          <w:rFonts w:ascii="宋体" w:hAnsi="宋体" w:eastAsia="宋体"/>
          <w:sz w:val="28"/>
          <w:szCs w:val="28"/>
        </w:rPr>
        <w:br w:type="page"/>
      </w:r>
    </w:p>
    <w:p>
      <w:pPr>
        <w:rPr>
          <w:rFonts w:hint="eastAsia" w:ascii="宋体" w:hAnsi="宋体" w:eastAsiaTheme="majorEastAsia"/>
          <w:sz w:val="28"/>
          <w:szCs w:val="28"/>
          <w:lang w:eastAsia="zh-CN"/>
        </w:rPr>
      </w:pPr>
      <w:r>
        <w:rPr>
          <w:rFonts w:ascii="宋体" w:hAnsi="宋体" w:eastAsia="宋体"/>
          <w:sz w:val="28"/>
          <w:szCs w:val="28"/>
        </w:rPr>
        <w:t>4.</w:t>
      </w:r>
      <w:r>
        <w:rPr>
          <w:rFonts w:hint="eastAsia" w:asciiTheme="majorHAnsi" w:eastAsiaTheme="majorEastAsia" w:cstheme="majorBidi"/>
          <w:color w:val="000000" w:themeColor="text1"/>
          <w:kern w:val="24"/>
          <w:sz w:val="56"/>
          <w:szCs w:val="56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宋体" w:hAnsi="宋体" w:eastAsia="宋体"/>
          <w:sz w:val="28"/>
          <w:szCs w:val="28"/>
          <w:lang w:eastAsia="zh-CN"/>
        </w:rPr>
        <w:t>应急照明灯损坏</w:t>
      </w:r>
    </w:p>
    <w:p>
      <w:pPr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>整改前：</w:t>
      </w:r>
    </w:p>
    <w:p>
      <w:pPr>
        <w:rPr>
          <w:rFonts w:ascii="宋体" w:hAnsi="宋体" w:eastAsia="宋体"/>
          <w:sz w:val="28"/>
          <w:szCs w:val="28"/>
        </w:rPr>
      </w:pPr>
      <w:r>
        <w:drawing>
          <wp:inline distT="0" distB="0" distL="114300" distR="114300">
            <wp:extent cx="5552440" cy="3484880"/>
            <wp:effectExtent l="0" t="0" r="10160" b="1270"/>
            <wp:docPr id="5" name="图片 4" descr="微信图片_202112221612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 descr="微信图片_20211222161216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5244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>整改后：</w:t>
      </w:r>
    </w:p>
    <w:p>
      <w:pPr>
        <w:rPr>
          <w:rFonts w:hint="eastAsia"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drawing>
          <wp:inline distT="0" distB="0" distL="114300" distR="114300">
            <wp:extent cx="5567680" cy="4001770"/>
            <wp:effectExtent l="0" t="0" r="13970" b="17780"/>
            <wp:docPr id="18" name="图片 18" descr="c5a7387d7e80138e20d3e84e6432a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c5a7387d7e80138e20d3e84e6432a5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6768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/>
          <w:sz w:val="28"/>
          <w:szCs w:val="28"/>
          <w:lang w:val="en-US"/>
        </w:rPr>
      </w:pPr>
      <w:r>
        <w:rPr>
          <w:rFonts w:hint="default" w:ascii="宋体" w:hAnsi="宋体" w:eastAsia="宋体"/>
          <w:sz w:val="28"/>
          <w:szCs w:val="28"/>
          <w:lang w:val="en-US"/>
        </w:rPr>
        <w:t>5.接线不规范</w:t>
      </w:r>
    </w:p>
    <w:p>
      <w:pPr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>整改前：</w:t>
      </w:r>
    </w:p>
    <w:p>
      <w:pPr>
        <w:rPr>
          <w:rFonts w:hint="default" w:ascii="宋体" w:hAnsi="宋体" w:eastAsia="宋体"/>
          <w:sz w:val="28"/>
          <w:szCs w:val="28"/>
          <w:lang w:val="en-US"/>
        </w:rPr>
      </w:pPr>
      <w:r>
        <w:drawing>
          <wp:inline distT="0" distB="0" distL="114300" distR="114300">
            <wp:extent cx="5118735" cy="3120390"/>
            <wp:effectExtent l="0" t="0" r="5715" b="3810"/>
            <wp:docPr id="4" name="图片 2" descr="微信图片_202112221612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 descr="微信图片_20211222161216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18735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>整改后：</w:t>
      </w:r>
    </w:p>
    <w:p>
      <w:pPr>
        <w:rPr>
          <w:rFonts w:hint="eastAsia" w:ascii="宋体" w:hAnsi="宋体" w:eastAsia="宋体"/>
          <w:sz w:val="28"/>
          <w:szCs w:val="28"/>
          <w:lang w:val="en-US" w:eastAsia="zh-CN"/>
        </w:rPr>
      </w:pPr>
      <w:r>
        <w:rPr>
          <w:rFonts w:hint="eastAsia" w:ascii="宋体" w:hAnsi="宋体" w:eastAsia="宋体"/>
          <w:sz w:val="28"/>
          <w:szCs w:val="28"/>
          <w:lang w:val="en-US" w:eastAsia="zh-CN"/>
        </w:rPr>
        <w:t>线路清理</w:t>
      </w:r>
    </w:p>
    <w:p>
      <w:pPr>
        <w:rPr>
          <w:rFonts w:hint="eastAsia" w:ascii="宋体" w:hAnsi="宋体" w:eastAsia="宋体"/>
          <w:sz w:val="28"/>
          <w:szCs w:val="28"/>
        </w:rPr>
      </w:pPr>
      <w:r>
        <w:drawing>
          <wp:inline distT="0" distB="0" distL="114300" distR="114300">
            <wp:extent cx="5097145" cy="3937000"/>
            <wp:effectExtent l="0" t="0" r="8255" b="6350"/>
            <wp:docPr id="19" name="图片 19" descr="329a5dce7ad1986271a37c03c862e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329a5dce7ad1986271a37c03c862ed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97145" cy="393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/>
          <w:sz w:val="28"/>
          <w:szCs w:val="28"/>
          <w:lang w:val="en-US"/>
        </w:rPr>
      </w:pPr>
      <w:r>
        <w:rPr>
          <w:rFonts w:hint="default" w:ascii="宋体" w:hAnsi="宋体" w:eastAsia="宋体"/>
          <w:sz w:val="28"/>
          <w:szCs w:val="28"/>
          <w:lang w:val="en-US"/>
        </w:rPr>
        <w:br w:type="page"/>
      </w:r>
    </w:p>
    <w:p>
      <w:pPr>
        <w:tabs>
          <w:tab w:val="left" w:pos="3076"/>
        </w:tabs>
        <w:bidi w:val="0"/>
        <w:jc w:val="left"/>
        <w:rPr>
          <w:rFonts w:hint="default" w:ascii="宋体" w:hAnsi="宋体" w:eastAsia="宋体"/>
          <w:sz w:val="28"/>
          <w:szCs w:val="28"/>
          <w:lang w:val="en-US"/>
        </w:rPr>
      </w:pPr>
      <w:r>
        <w:rPr>
          <w:rFonts w:hint="default" w:ascii="宋体" w:hAnsi="宋体" w:eastAsia="宋体"/>
          <w:sz w:val="28"/>
          <w:szCs w:val="28"/>
          <w:lang w:val="en-US"/>
        </w:rPr>
        <w:t>6.增加限高标识</w:t>
      </w:r>
    </w:p>
    <w:p>
      <w:pPr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>整改前：</w:t>
      </w:r>
    </w:p>
    <w:p>
      <w:pPr>
        <w:tabs>
          <w:tab w:val="left" w:pos="3076"/>
        </w:tabs>
        <w:bidi w:val="0"/>
        <w:jc w:val="left"/>
      </w:pPr>
      <w:r>
        <w:drawing>
          <wp:inline distT="0" distB="0" distL="114300" distR="114300">
            <wp:extent cx="4916170" cy="3900805"/>
            <wp:effectExtent l="0" t="0" r="17780" b="4445"/>
            <wp:docPr id="7" name="图片 2" descr="微信图片_202112221618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 descr="微信图片_20211222161846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>整改后：</w:t>
      </w:r>
    </w:p>
    <w:p>
      <w:pPr>
        <w:rPr>
          <w:rFonts w:hint="eastAsia" w:ascii="宋体" w:hAnsi="宋体" w:eastAsia="宋体"/>
          <w:sz w:val="28"/>
          <w:szCs w:val="28"/>
        </w:rPr>
      </w:pPr>
      <w:r>
        <w:drawing>
          <wp:inline distT="0" distB="0" distL="114300" distR="114300">
            <wp:extent cx="4942840" cy="3462020"/>
            <wp:effectExtent l="0" t="0" r="10160" b="5080"/>
            <wp:docPr id="20" name="内容占位符 -2147482614" descr="d28f35605cb207ac0353ac6880b4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内容占位符 -2147482614" descr="d28f35605cb207ac0353ac6880b480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346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3076"/>
        </w:tabs>
        <w:bidi w:val="0"/>
        <w:jc w:val="left"/>
        <w:rPr>
          <w:rFonts w:hint="default" w:ascii="宋体" w:hAnsi="宋体" w:eastAsia="宋体"/>
          <w:sz w:val="28"/>
          <w:szCs w:val="28"/>
          <w:lang w:val="en-US"/>
        </w:rPr>
      </w:pPr>
      <w:r>
        <w:rPr>
          <w:rFonts w:hint="default" w:ascii="宋体" w:hAnsi="宋体" w:eastAsia="宋体"/>
          <w:sz w:val="28"/>
          <w:szCs w:val="28"/>
          <w:lang w:val="en-US"/>
        </w:rPr>
        <w:t>7.消防栓破损、通道堵塞</w:t>
      </w:r>
    </w:p>
    <w:p>
      <w:pPr>
        <w:rPr>
          <w:rFonts w:hint="eastAsia" w:ascii="宋体" w:hAnsi="宋体" w:eastAsia="宋体"/>
          <w:sz w:val="28"/>
          <w:szCs w:val="28"/>
        </w:rPr>
      </w:pP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2967355</wp:posOffset>
            </wp:positionH>
            <wp:positionV relativeFrom="paragraph">
              <wp:posOffset>347980</wp:posOffset>
            </wp:positionV>
            <wp:extent cx="2499995" cy="3557905"/>
            <wp:effectExtent l="0" t="0" r="14605" b="4445"/>
            <wp:wrapSquare wrapText="bothSides"/>
            <wp:docPr id="10" name="图片 4" descr="微信图片_2021122216184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 descr="微信图片_20211222161846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9999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4445</wp:posOffset>
            </wp:positionH>
            <wp:positionV relativeFrom="paragraph">
              <wp:posOffset>354965</wp:posOffset>
            </wp:positionV>
            <wp:extent cx="2737485" cy="3560445"/>
            <wp:effectExtent l="0" t="0" r="5715" b="1905"/>
            <wp:wrapNone/>
            <wp:docPr id="9" name="图片 5" descr="微信图片_202112221618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 descr="微信图片_20211222161846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37485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/>
          <w:sz w:val="28"/>
          <w:szCs w:val="28"/>
        </w:rPr>
        <w:t>整改前：</w:t>
      </w:r>
    </w:p>
    <w:p>
      <w:pPr>
        <w:rPr>
          <w:rFonts w:hint="eastAsia" w:ascii="宋体" w:hAnsi="宋体" w:eastAsia="宋体"/>
          <w:sz w:val="28"/>
          <w:szCs w:val="28"/>
        </w:rPr>
      </w:pPr>
    </w:p>
    <w:p>
      <w:pPr>
        <w:rPr>
          <w:rFonts w:hint="eastAsia" w:ascii="宋体" w:hAnsi="宋体" w:eastAsia="宋体"/>
          <w:sz w:val="28"/>
          <w:szCs w:val="28"/>
        </w:rPr>
      </w:pPr>
    </w:p>
    <w:p>
      <w:pPr>
        <w:tabs>
          <w:tab w:val="left" w:pos="3076"/>
        </w:tabs>
        <w:bidi w:val="0"/>
        <w:jc w:val="left"/>
        <w:rPr>
          <w:rFonts w:hint="default" w:ascii="宋体" w:hAnsi="宋体" w:eastAsia="宋体"/>
          <w:sz w:val="28"/>
          <w:szCs w:val="28"/>
          <w:lang w:val="en-US" w:eastAsia="zh-CN"/>
        </w:rPr>
      </w:pPr>
    </w:p>
    <w:p>
      <w:pPr>
        <w:tabs>
          <w:tab w:val="left" w:pos="3076"/>
        </w:tabs>
        <w:bidi w:val="0"/>
        <w:jc w:val="left"/>
        <w:rPr>
          <w:rFonts w:hint="default" w:ascii="宋体" w:hAnsi="宋体" w:eastAsia="宋体"/>
          <w:sz w:val="28"/>
          <w:szCs w:val="28"/>
          <w:lang w:val="en-US" w:eastAsia="zh-CN"/>
        </w:rPr>
      </w:pPr>
    </w:p>
    <w:p>
      <w:pPr>
        <w:tabs>
          <w:tab w:val="left" w:pos="3076"/>
        </w:tabs>
        <w:bidi w:val="0"/>
        <w:jc w:val="left"/>
        <w:rPr>
          <w:rFonts w:hint="default" w:ascii="宋体" w:hAnsi="宋体" w:eastAsia="宋体"/>
          <w:sz w:val="28"/>
          <w:szCs w:val="28"/>
          <w:lang w:val="en-US" w:eastAsia="zh-CN"/>
        </w:rPr>
      </w:pPr>
    </w:p>
    <w:p>
      <w:pPr>
        <w:tabs>
          <w:tab w:val="left" w:pos="3076"/>
        </w:tabs>
        <w:bidi w:val="0"/>
        <w:jc w:val="left"/>
        <w:rPr>
          <w:rFonts w:hint="default" w:ascii="宋体" w:hAnsi="宋体" w:eastAsia="宋体"/>
          <w:sz w:val="28"/>
          <w:szCs w:val="28"/>
          <w:lang w:val="en-US" w:eastAsia="zh-CN"/>
        </w:rPr>
      </w:pPr>
    </w:p>
    <w:p>
      <w:pPr>
        <w:tabs>
          <w:tab w:val="left" w:pos="3076"/>
        </w:tabs>
        <w:bidi w:val="0"/>
        <w:jc w:val="left"/>
        <w:rPr>
          <w:rFonts w:hint="default" w:ascii="宋体" w:hAnsi="宋体" w:eastAsia="宋体"/>
          <w:sz w:val="28"/>
          <w:szCs w:val="28"/>
          <w:lang w:val="en-US" w:eastAsia="zh-CN"/>
        </w:rPr>
      </w:pPr>
    </w:p>
    <w:p>
      <w:pPr>
        <w:tabs>
          <w:tab w:val="left" w:pos="3076"/>
        </w:tabs>
        <w:bidi w:val="0"/>
        <w:jc w:val="left"/>
        <w:rPr>
          <w:rFonts w:hint="default" w:ascii="宋体" w:hAnsi="宋体" w:eastAsia="宋体"/>
          <w:sz w:val="28"/>
          <w:szCs w:val="28"/>
          <w:lang w:val="en-US" w:eastAsia="zh-CN"/>
        </w:rPr>
      </w:pPr>
    </w:p>
    <w:p>
      <w:pPr>
        <w:tabs>
          <w:tab w:val="left" w:pos="3076"/>
        </w:tabs>
        <w:bidi w:val="0"/>
        <w:jc w:val="left"/>
        <w:rPr>
          <w:rFonts w:hint="eastAsia" w:ascii="宋体" w:hAnsi="宋体" w:eastAsia="宋体"/>
          <w:sz w:val="28"/>
          <w:szCs w:val="28"/>
          <w:lang w:eastAsia="zh-CN"/>
        </w:rPr>
      </w:pPr>
      <w:r>
        <w:rPr>
          <w:rFonts w:hint="eastAsia" w:ascii="宋体" w:hAnsi="宋体" w:eastAsia="宋体"/>
          <w:sz w:val="28"/>
          <w:szCs w:val="28"/>
        </w:rPr>
        <w:t>整改后</w:t>
      </w:r>
      <w:r>
        <w:rPr>
          <w:rFonts w:hint="eastAsia" w:ascii="宋体" w:hAnsi="宋体" w:eastAsia="宋体"/>
          <w:sz w:val="28"/>
          <w:szCs w:val="28"/>
          <w:lang w:eastAsia="zh-CN"/>
        </w:rPr>
        <w:t>：</w:t>
      </w:r>
    </w:p>
    <w:p>
      <w:pPr>
        <w:tabs>
          <w:tab w:val="left" w:pos="3076"/>
        </w:tabs>
        <w:bidi w:val="0"/>
        <w:jc w:val="left"/>
        <w:rPr>
          <w:rFonts w:hint="eastAsia" w:ascii="宋体" w:hAnsi="宋体" w:eastAsia="宋体"/>
          <w:sz w:val="28"/>
          <w:szCs w:val="28"/>
          <w:lang w:val="en-US" w:eastAsia="zh-CN"/>
        </w:rPr>
      </w:pPr>
      <w: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2979420</wp:posOffset>
            </wp:positionH>
            <wp:positionV relativeFrom="paragraph">
              <wp:posOffset>370840</wp:posOffset>
            </wp:positionV>
            <wp:extent cx="2474595" cy="4110990"/>
            <wp:effectExtent l="0" t="0" r="1905" b="3810"/>
            <wp:wrapNone/>
            <wp:docPr id="22" name="图片 -2147482609" descr="31cead2d81d270a1380df518b1500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-2147482609" descr="31cead2d81d270a1380df518b1500ea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74595" cy="4110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-78105</wp:posOffset>
            </wp:positionH>
            <wp:positionV relativeFrom="paragraph">
              <wp:posOffset>356870</wp:posOffset>
            </wp:positionV>
            <wp:extent cx="2806700" cy="4123690"/>
            <wp:effectExtent l="0" t="0" r="12700" b="10160"/>
            <wp:wrapNone/>
            <wp:docPr id="21" name="内容占位符 -2147482618" descr="72859d09cab450e0495c5f537f3de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内容占位符 -2147482618" descr="72859d09cab450e0495c5f537f3de3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4123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/>
          <w:sz w:val="28"/>
          <w:szCs w:val="28"/>
          <w:lang w:val="en-US" w:eastAsia="zh-CN"/>
        </w:rPr>
        <w:t>整改后：</w:t>
      </w:r>
    </w:p>
    <w:p>
      <w:pPr>
        <w:tabs>
          <w:tab w:val="left" w:pos="3076"/>
        </w:tabs>
        <w:bidi w:val="0"/>
        <w:jc w:val="left"/>
        <w:rPr>
          <w:rFonts w:hint="eastAsia" w:ascii="宋体" w:hAnsi="宋体" w:eastAsia="宋体"/>
          <w:sz w:val="28"/>
          <w:szCs w:val="28"/>
          <w:lang w:val="en-US" w:eastAsia="zh-CN"/>
        </w:rPr>
      </w:pPr>
    </w:p>
    <w:p>
      <w:pPr>
        <w:rPr>
          <w:rFonts w:hint="default" w:ascii="宋体" w:hAnsi="宋体" w:eastAsia="宋体"/>
          <w:sz w:val="28"/>
          <w:szCs w:val="28"/>
          <w:lang w:val="en-US"/>
        </w:rPr>
      </w:pPr>
      <w:r>
        <w:rPr>
          <w:rFonts w:hint="default" w:ascii="宋体" w:hAnsi="宋体" w:eastAsia="宋体"/>
          <w:sz w:val="28"/>
          <w:szCs w:val="28"/>
          <w:lang w:val="en-US"/>
        </w:rPr>
        <w:br w:type="page"/>
      </w:r>
    </w:p>
    <w:p>
      <w:pPr>
        <w:tabs>
          <w:tab w:val="left" w:pos="3076"/>
        </w:tabs>
        <w:bidi w:val="0"/>
        <w:jc w:val="left"/>
        <w:rPr>
          <w:rFonts w:hint="default" w:ascii="宋体" w:hAnsi="宋体" w:eastAsia="宋体"/>
          <w:sz w:val="28"/>
          <w:szCs w:val="28"/>
          <w:lang w:val="en-US"/>
        </w:rPr>
      </w:pPr>
      <w:r>
        <w:rPr>
          <w:rFonts w:hint="default" w:ascii="宋体" w:hAnsi="宋体" w:eastAsia="宋体"/>
          <w:sz w:val="28"/>
          <w:szCs w:val="28"/>
          <w:lang w:val="en-US"/>
        </w:rPr>
        <w:t>8.线管破损、使用胶质线</w:t>
      </w:r>
    </w:p>
    <w:p>
      <w:pPr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>整改前：</w:t>
      </w:r>
    </w:p>
    <w:p>
      <w:pPr>
        <w:tabs>
          <w:tab w:val="left" w:pos="3076"/>
        </w:tabs>
        <w:bidi w:val="0"/>
        <w:jc w:val="left"/>
      </w:pPr>
      <w:r>
        <w:drawing>
          <wp:inline distT="0" distB="0" distL="114300" distR="114300">
            <wp:extent cx="5027930" cy="4577080"/>
            <wp:effectExtent l="0" t="0" r="1270" b="13970"/>
            <wp:docPr id="13" name="图片 4" descr="微信图片_202112221618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 descr="微信图片_20211222161846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793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>整改后：</w:t>
      </w:r>
    </w:p>
    <w:p>
      <w:pPr>
        <w:rPr>
          <w:rFonts w:hint="eastAsia" w:ascii="宋体" w:hAnsi="宋体" w:eastAsia="宋体"/>
          <w:sz w:val="28"/>
          <w:szCs w:val="28"/>
        </w:rPr>
      </w:pPr>
      <w:r>
        <w:drawing>
          <wp:inline distT="0" distB="0" distL="114300" distR="114300">
            <wp:extent cx="5027930" cy="2785745"/>
            <wp:effectExtent l="0" t="0" r="1270" b="14605"/>
            <wp:docPr id="23" name="内容占位符 -2147482610" descr="b80adbad7d2a03877a9eb807c19f52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内容占位符 -2147482610" descr="b80adbad7d2a03877a9eb807c19f52c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7930" cy="2785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3076"/>
        </w:tabs>
        <w:bidi w:val="0"/>
        <w:jc w:val="left"/>
        <w:rPr>
          <w:rFonts w:hint="default" w:ascii="宋体" w:hAnsi="宋体" w:eastAsia="宋体"/>
          <w:sz w:val="28"/>
          <w:szCs w:val="28"/>
          <w:lang w:val="en-US"/>
        </w:rPr>
      </w:pPr>
      <w:r>
        <w:rPr>
          <w:rFonts w:hint="default" w:ascii="宋体" w:hAnsi="宋体" w:eastAsia="宋体"/>
          <w:sz w:val="28"/>
          <w:szCs w:val="28"/>
          <w:lang w:val="en-US"/>
        </w:rPr>
        <w:t>9.水泵房电控柜因使用带漏电保护的断路器</w:t>
      </w:r>
    </w:p>
    <w:p>
      <w:pPr>
        <w:rPr>
          <w:rFonts w:hint="eastAsia"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>整改前：</w:t>
      </w:r>
    </w:p>
    <w:p>
      <w:pPr>
        <w:rPr>
          <w:rFonts w:hint="eastAsia" w:ascii="宋体" w:hAnsi="宋体" w:eastAsia="宋体"/>
          <w:sz w:val="28"/>
          <w:szCs w:val="28"/>
        </w:rPr>
      </w:pPr>
      <w:r>
        <w:drawing>
          <wp:inline distT="0" distB="0" distL="114300" distR="114300">
            <wp:extent cx="5672455" cy="4316095"/>
            <wp:effectExtent l="0" t="0" r="4445" b="8255"/>
            <wp:docPr id="15" name="图片 5" descr="微信图片_202112221618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 descr="微信图片_20211222161846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72455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076"/>
        </w:tabs>
        <w:bidi w:val="0"/>
        <w:jc w:val="left"/>
        <w:rPr>
          <w:rFonts w:hint="eastAsia" w:ascii="宋体" w:hAnsi="宋体" w:eastAsia="宋体"/>
          <w:sz w:val="28"/>
          <w:szCs w:val="28"/>
          <w:lang w:eastAsia="zh-CN"/>
        </w:rPr>
      </w:pPr>
      <w:r>
        <w:rPr>
          <w:rFonts w:hint="eastAsia" w:ascii="宋体" w:hAnsi="宋体" w:eastAsia="宋体"/>
          <w:sz w:val="28"/>
          <w:szCs w:val="28"/>
        </w:rPr>
        <w:t>整改后</w:t>
      </w:r>
      <w:r>
        <w:rPr>
          <w:rFonts w:hint="eastAsia" w:ascii="宋体" w:hAnsi="宋体" w:eastAsia="宋体"/>
          <w:sz w:val="28"/>
          <w:szCs w:val="28"/>
          <w:lang w:eastAsia="zh-CN"/>
        </w:rPr>
        <w:t>：</w:t>
      </w:r>
    </w:p>
    <w:p>
      <w:pPr>
        <w:tabs>
          <w:tab w:val="left" w:pos="3076"/>
        </w:tabs>
        <w:bidi w:val="0"/>
        <w:jc w:val="left"/>
        <w:rPr>
          <w:rFonts w:hint="default" w:ascii="宋体" w:hAnsi="宋体" w:eastAsia="宋体"/>
          <w:sz w:val="28"/>
          <w:szCs w:val="28"/>
          <w:lang w:val="en-US"/>
        </w:rPr>
      </w:pPr>
      <w:r>
        <w:drawing>
          <wp:inline distT="0" distB="0" distL="114300" distR="114300">
            <wp:extent cx="5669280" cy="3053715"/>
            <wp:effectExtent l="0" t="0" r="7620" b="13335"/>
            <wp:docPr id="24" name="内容占位符 -2147482615" descr="4ee231813fc44d4fa594f24f19326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内容占位符 -2147482615" descr="4ee231813fc44d4fa594f24f19326ab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053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3076"/>
        </w:tabs>
        <w:bidi w:val="0"/>
        <w:jc w:val="left"/>
        <w:rPr>
          <w:rFonts w:hint="default" w:ascii="宋体" w:hAnsi="宋体" w:eastAsia="宋体"/>
          <w:sz w:val="28"/>
          <w:szCs w:val="28"/>
          <w:lang w:val="en-US"/>
        </w:rPr>
      </w:pPr>
      <w:r>
        <w:rPr>
          <w:rFonts w:hint="default" w:ascii="宋体" w:hAnsi="宋体" w:eastAsia="宋体"/>
          <w:sz w:val="28"/>
          <w:szCs w:val="28"/>
          <w:lang w:val="en-US"/>
        </w:rPr>
        <w:t>10.上引熔临时接线板不规范</w:t>
      </w:r>
    </w:p>
    <w:p>
      <w:pPr>
        <w:rPr>
          <w:rFonts w:hint="eastAsia"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>整改前：</w:t>
      </w:r>
    </w:p>
    <w:p>
      <w:pPr>
        <w:rPr>
          <w:rFonts w:hint="eastAsia" w:ascii="宋体" w:hAnsi="宋体" w:eastAsia="宋体"/>
          <w:sz w:val="28"/>
          <w:szCs w:val="28"/>
        </w:rPr>
      </w:pPr>
      <w:r>
        <w:drawing>
          <wp:inline distT="0" distB="0" distL="114300" distR="114300">
            <wp:extent cx="5672455" cy="3644900"/>
            <wp:effectExtent l="0" t="0" r="4445" b="12700"/>
            <wp:docPr id="16" name="图片 2" descr="微信图片_2021122216184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 descr="微信图片_20211222161846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7245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076"/>
        </w:tabs>
        <w:bidi w:val="0"/>
        <w:jc w:val="left"/>
        <w:rPr>
          <w:rFonts w:hint="eastAsia" w:ascii="宋体" w:hAnsi="宋体" w:eastAsia="宋体"/>
          <w:sz w:val="28"/>
          <w:szCs w:val="28"/>
          <w:lang w:eastAsia="zh-CN"/>
        </w:rPr>
      </w:pPr>
      <w:r>
        <w:rPr>
          <w:rFonts w:hint="eastAsia" w:ascii="宋体" w:hAnsi="宋体" w:eastAsia="宋体"/>
          <w:sz w:val="28"/>
          <w:szCs w:val="28"/>
        </w:rPr>
        <w:t>整改后</w:t>
      </w:r>
      <w:r>
        <w:rPr>
          <w:rFonts w:hint="eastAsia" w:ascii="宋体" w:hAnsi="宋体" w:eastAsia="宋体"/>
          <w:sz w:val="28"/>
          <w:szCs w:val="28"/>
          <w:lang w:eastAsia="zh-CN"/>
        </w:rPr>
        <w:t>：</w:t>
      </w:r>
    </w:p>
    <w:p>
      <w:pPr>
        <w:tabs>
          <w:tab w:val="left" w:pos="3076"/>
        </w:tabs>
        <w:bidi w:val="0"/>
        <w:jc w:val="left"/>
        <w:rPr>
          <w:rFonts w:hint="eastAsia" w:ascii="宋体" w:hAnsi="宋体" w:eastAsia="宋体"/>
          <w:sz w:val="28"/>
          <w:szCs w:val="28"/>
          <w:lang w:val="en-US" w:eastAsia="zh-CN"/>
        </w:rPr>
      </w:pPr>
      <w:r>
        <w:rPr>
          <w:rFonts w:hint="eastAsia" w:ascii="宋体" w:hAnsi="宋体" w:eastAsia="宋体"/>
          <w:sz w:val="28"/>
          <w:szCs w:val="28"/>
          <w:lang w:val="en-US" w:eastAsia="zh-CN"/>
        </w:rPr>
        <w:t>拆除</w:t>
      </w:r>
    </w:p>
    <w:p>
      <w:pPr>
        <w:tabs>
          <w:tab w:val="left" w:pos="3076"/>
        </w:tabs>
        <w:bidi w:val="0"/>
        <w:jc w:val="left"/>
        <w:rPr>
          <w:rFonts w:hint="eastAsia"/>
          <w:lang w:val="en-US" w:eastAsia="zh-CN"/>
        </w:rPr>
      </w:pPr>
      <w:bookmarkStart w:id="0" w:name="_GoBack"/>
      <w:r>
        <w:drawing>
          <wp:inline distT="0" distB="0" distL="114300" distR="114300">
            <wp:extent cx="5664200" cy="3266440"/>
            <wp:effectExtent l="0" t="0" r="12700" b="10160"/>
            <wp:docPr id="25" name="图片 -2147482619" descr="9b77114094dbf78d42ba6b0801c8f2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-2147482619" descr="9b77114094dbf78d42ba6b0801c8f2d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3266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797" w:bottom="1440" w:left="1797" w:header="851" w:footer="992" w:gutter="0"/>
      <w:cols w:space="425" w:num="1"/>
      <w:docGrid w:type="linesAndChar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05B6"/>
    <w:rsid w:val="000105C2"/>
    <w:rsid w:val="00023D6B"/>
    <w:rsid w:val="00034543"/>
    <w:rsid w:val="00035DFD"/>
    <w:rsid w:val="00037833"/>
    <w:rsid w:val="00044FD5"/>
    <w:rsid w:val="00047442"/>
    <w:rsid w:val="000517AE"/>
    <w:rsid w:val="000530FF"/>
    <w:rsid w:val="00056329"/>
    <w:rsid w:val="00061401"/>
    <w:rsid w:val="00070325"/>
    <w:rsid w:val="000757F8"/>
    <w:rsid w:val="0008194D"/>
    <w:rsid w:val="00084D29"/>
    <w:rsid w:val="00091B8E"/>
    <w:rsid w:val="000A3D7E"/>
    <w:rsid w:val="000B3182"/>
    <w:rsid w:val="000C04BD"/>
    <w:rsid w:val="000D1AC7"/>
    <w:rsid w:val="000D62B4"/>
    <w:rsid w:val="000F112A"/>
    <w:rsid w:val="00103ED5"/>
    <w:rsid w:val="001042EB"/>
    <w:rsid w:val="001131B7"/>
    <w:rsid w:val="001138AC"/>
    <w:rsid w:val="00115EA6"/>
    <w:rsid w:val="00123CCE"/>
    <w:rsid w:val="0012799F"/>
    <w:rsid w:val="00130F5C"/>
    <w:rsid w:val="001337E5"/>
    <w:rsid w:val="00136AEF"/>
    <w:rsid w:val="001521E1"/>
    <w:rsid w:val="00156E19"/>
    <w:rsid w:val="00167E2C"/>
    <w:rsid w:val="00171C41"/>
    <w:rsid w:val="001751DB"/>
    <w:rsid w:val="0017793B"/>
    <w:rsid w:val="001841E5"/>
    <w:rsid w:val="001A64C6"/>
    <w:rsid w:val="001A7953"/>
    <w:rsid w:val="001C1A11"/>
    <w:rsid w:val="001C4317"/>
    <w:rsid w:val="001D7EEE"/>
    <w:rsid w:val="001E6D71"/>
    <w:rsid w:val="00201E47"/>
    <w:rsid w:val="00203465"/>
    <w:rsid w:val="00206D6C"/>
    <w:rsid w:val="002213AA"/>
    <w:rsid w:val="002234E8"/>
    <w:rsid w:val="00227FD4"/>
    <w:rsid w:val="00232D31"/>
    <w:rsid w:val="00250799"/>
    <w:rsid w:val="00264BC0"/>
    <w:rsid w:val="00274F3A"/>
    <w:rsid w:val="002835C0"/>
    <w:rsid w:val="00297FD8"/>
    <w:rsid w:val="002A2C90"/>
    <w:rsid w:val="002A560D"/>
    <w:rsid w:val="002C06A7"/>
    <w:rsid w:val="002C3C3E"/>
    <w:rsid w:val="002D232B"/>
    <w:rsid w:val="002E0610"/>
    <w:rsid w:val="002F0E91"/>
    <w:rsid w:val="002F7DAA"/>
    <w:rsid w:val="00314091"/>
    <w:rsid w:val="003205B6"/>
    <w:rsid w:val="003373D0"/>
    <w:rsid w:val="00340473"/>
    <w:rsid w:val="00354D28"/>
    <w:rsid w:val="0036288E"/>
    <w:rsid w:val="0036346D"/>
    <w:rsid w:val="003764F6"/>
    <w:rsid w:val="0038667F"/>
    <w:rsid w:val="003A2A01"/>
    <w:rsid w:val="003A6732"/>
    <w:rsid w:val="003C07C7"/>
    <w:rsid w:val="003D05BF"/>
    <w:rsid w:val="003D07E2"/>
    <w:rsid w:val="003D33C2"/>
    <w:rsid w:val="003D3DCE"/>
    <w:rsid w:val="003E0D42"/>
    <w:rsid w:val="003F311C"/>
    <w:rsid w:val="003F32CA"/>
    <w:rsid w:val="003F744F"/>
    <w:rsid w:val="00411A60"/>
    <w:rsid w:val="00415805"/>
    <w:rsid w:val="00421288"/>
    <w:rsid w:val="004518DD"/>
    <w:rsid w:val="00451A91"/>
    <w:rsid w:val="00475E0E"/>
    <w:rsid w:val="00482839"/>
    <w:rsid w:val="0048685D"/>
    <w:rsid w:val="004B03A7"/>
    <w:rsid w:val="004B1E3E"/>
    <w:rsid w:val="004B68AB"/>
    <w:rsid w:val="004C5B8B"/>
    <w:rsid w:val="004C7361"/>
    <w:rsid w:val="004C7C45"/>
    <w:rsid w:val="004D0188"/>
    <w:rsid w:val="004D3730"/>
    <w:rsid w:val="004D5591"/>
    <w:rsid w:val="004E1DA2"/>
    <w:rsid w:val="004E1E16"/>
    <w:rsid w:val="004E4D04"/>
    <w:rsid w:val="004E617B"/>
    <w:rsid w:val="004E7DD7"/>
    <w:rsid w:val="00506674"/>
    <w:rsid w:val="00515C65"/>
    <w:rsid w:val="005222DD"/>
    <w:rsid w:val="00524421"/>
    <w:rsid w:val="00544731"/>
    <w:rsid w:val="0055550E"/>
    <w:rsid w:val="00556140"/>
    <w:rsid w:val="00563510"/>
    <w:rsid w:val="00570AA8"/>
    <w:rsid w:val="0057243D"/>
    <w:rsid w:val="005736F7"/>
    <w:rsid w:val="005746C8"/>
    <w:rsid w:val="005754BD"/>
    <w:rsid w:val="005904F3"/>
    <w:rsid w:val="005959BF"/>
    <w:rsid w:val="005B5D66"/>
    <w:rsid w:val="005D18BB"/>
    <w:rsid w:val="005D2C3F"/>
    <w:rsid w:val="005D330F"/>
    <w:rsid w:val="005E7B59"/>
    <w:rsid w:val="00605C6A"/>
    <w:rsid w:val="00611020"/>
    <w:rsid w:val="006309B7"/>
    <w:rsid w:val="00643748"/>
    <w:rsid w:val="0064620C"/>
    <w:rsid w:val="006529A8"/>
    <w:rsid w:val="006532A6"/>
    <w:rsid w:val="006606B9"/>
    <w:rsid w:val="00662B6B"/>
    <w:rsid w:val="00663E3D"/>
    <w:rsid w:val="006648F9"/>
    <w:rsid w:val="00684A3D"/>
    <w:rsid w:val="00693567"/>
    <w:rsid w:val="006A3FEC"/>
    <w:rsid w:val="006C32E9"/>
    <w:rsid w:val="006D04C5"/>
    <w:rsid w:val="006D365E"/>
    <w:rsid w:val="006D51E0"/>
    <w:rsid w:val="006E2389"/>
    <w:rsid w:val="006E5682"/>
    <w:rsid w:val="00704649"/>
    <w:rsid w:val="00707AE7"/>
    <w:rsid w:val="0071005E"/>
    <w:rsid w:val="007116B8"/>
    <w:rsid w:val="00711923"/>
    <w:rsid w:val="007221EA"/>
    <w:rsid w:val="0072223B"/>
    <w:rsid w:val="00731348"/>
    <w:rsid w:val="00731FFD"/>
    <w:rsid w:val="00741204"/>
    <w:rsid w:val="00743D62"/>
    <w:rsid w:val="00750974"/>
    <w:rsid w:val="007623E9"/>
    <w:rsid w:val="007748BB"/>
    <w:rsid w:val="00774F27"/>
    <w:rsid w:val="00782953"/>
    <w:rsid w:val="007A35F3"/>
    <w:rsid w:val="007A3E38"/>
    <w:rsid w:val="007E0A02"/>
    <w:rsid w:val="007E1450"/>
    <w:rsid w:val="007F4984"/>
    <w:rsid w:val="00803D43"/>
    <w:rsid w:val="00811AD8"/>
    <w:rsid w:val="008340F6"/>
    <w:rsid w:val="00853BA3"/>
    <w:rsid w:val="008548F1"/>
    <w:rsid w:val="00882981"/>
    <w:rsid w:val="008C4644"/>
    <w:rsid w:val="008C6A4E"/>
    <w:rsid w:val="008D02DB"/>
    <w:rsid w:val="008D0760"/>
    <w:rsid w:val="009151D9"/>
    <w:rsid w:val="009321F1"/>
    <w:rsid w:val="00936CF1"/>
    <w:rsid w:val="00942F80"/>
    <w:rsid w:val="0094711F"/>
    <w:rsid w:val="00953676"/>
    <w:rsid w:val="009633FB"/>
    <w:rsid w:val="00975EEA"/>
    <w:rsid w:val="00984305"/>
    <w:rsid w:val="0099369B"/>
    <w:rsid w:val="009956E0"/>
    <w:rsid w:val="00996EED"/>
    <w:rsid w:val="009B7934"/>
    <w:rsid w:val="009E21D6"/>
    <w:rsid w:val="009E7679"/>
    <w:rsid w:val="00A0456D"/>
    <w:rsid w:val="00A05B93"/>
    <w:rsid w:val="00A13688"/>
    <w:rsid w:val="00A20342"/>
    <w:rsid w:val="00A64999"/>
    <w:rsid w:val="00A66359"/>
    <w:rsid w:val="00A739A7"/>
    <w:rsid w:val="00A77BAE"/>
    <w:rsid w:val="00A92DDB"/>
    <w:rsid w:val="00AB2087"/>
    <w:rsid w:val="00AB5D9F"/>
    <w:rsid w:val="00AD398F"/>
    <w:rsid w:val="00AD78FA"/>
    <w:rsid w:val="00AF4851"/>
    <w:rsid w:val="00AF4CE5"/>
    <w:rsid w:val="00B0605F"/>
    <w:rsid w:val="00B0783C"/>
    <w:rsid w:val="00B31003"/>
    <w:rsid w:val="00B41EA6"/>
    <w:rsid w:val="00B423D6"/>
    <w:rsid w:val="00B46B5F"/>
    <w:rsid w:val="00B53847"/>
    <w:rsid w:val="00B62FEE"/>
    <w:rsid w:val="00B81254"/>
    <w:rsid w:val="00B823A9"/>
    <w:rsid w:val="00B8466F"/>
    <w:rsid w:val="00B91EBD"/>
    <w:rsid w:val="00B94CEC"/>
    <w:rsid w:val="00BA068A"/>
    <w:rsid w:val="00BA11E5"/>
    <w:rsid w:val="00BB11D6"/>
    <w:rsid w:val="00BB2FCE"/>
    <w:rsid w:val="00BB61BF"/>
    <w:rsid w:val="00BE442D"/>
    <w:rsid w:val="00BE68C5"/>
    <w:rsid w:val="00BE7805"/>
    <w:rsid w:val="00C00D63"/>
    <w:rsid w:val="00C10154"/>
    <w:rsid w:val="00C1374F"/>
    <w:rsid w:val="00C1642A"/>
    <w:rsid w:val="00C17557"/>
    <w:rsid w:val="00C2547E"/>
    <w:rsid w:val="00C37A12"/>
    <w:rsid w:val="00C47DE8"/>
    <w:rsid w:val="00C61B99"/>
    <w:rsid w:val="00C62B80"/>
    <w:rsid w:val="00C74294"/>
    <w:rsid w:val="00C81A92"/>
    <w:rsid w:val="00C863F2"/>
    <w:rsid w:val="00C87F5E"/>
    <w:rsid w:val="00C96E14"/>
    <w:rsid w:val="00CA47AA"/>
    <w:rsid w:val="00CE126E"/>
    <w:rsid w:val="00CE276C"/>
    <w:rsid w:val="00CE5CE6"/>
    <w:rsid w:val="00CE6637"/>
    <w:rsid w:val="00CF6CDF"/>
    <w:rsid w:val="00D17A68"/>
    <w:rsid w:val="00D34B21"/>
    <w:rsid w:val="00D4458F"/>
    <w:rsid w:val="00D600CD"/>
    <w:rsid w:val="00D955C7"/>
    <w:rsid w:val="00DB727B"/>
    <w:rsid w:val="00DC1959"/>
    <w:rsid w:val="00DD1739"/>
    <w:rsid w:val="00DD320B"/>
    <w:rsid w:val="00DD347A"/>
    <w:rsid w:val="00DD6DAE"/>
    <w:rsid w:val="00DE598D"/>
    <w:rsid w:val="00DF12E9"/>
    <w:rsid w:val="00DF538C"/>
    <w:rsid w:val="00E00667"/>
    <w:rsid w:val="00E01B7D"/>
    <w:rsid w:val="00E0332B"/>
    <w:rsid w:val="00E17CE1"/>
    <w:rsid w:val="00E357BF"/>
    <w:rsid w:val="00E54F2F"/>
    <w:rsid w:val="00E67400"/>
    <w:rsid w:val="00E7166B"/>
    <w:rsid w:val="00E737F3"/>
    <w:rsid w:val="00E7390C"/>
    <w:rsid w:val="00E83262"/>
    <w:rsid w:val="00E90E3E"/>
    <w:rsid w:val="00E91456"/>
    <w:rsid w:val="00E9459D"/>
    <w:rsid w:val="00EA036E"/>
    <w:rsid w:val="00ED1560"/>
    <w:rsid w:val="00EE3DFD"/>
    <w:rsid w:val="00EE4452"/>
    <w:rsid w:val="00F05D96"/>
    <w:rsid w:val="00F20B99"/>
    <w:rsid w:val="00F27E70"/>
    <w:rsid w:val="00F3139D"/>
    <w:rsid w:val="00F432D2"/>
    <w:rsid w:val="00F62A22"/>
    <w:rsid w:val="00F72162"/>
    <w:rsid w:val="00F80606"/>
    <w:rsid w:val="00F90A70"/>
    <w:rsid w:val="00F921AE"/>
    <w:rsid w:val="00FA296C"/>
    <w:rsid w:val="00FA2D32"/>
    <w:rsid w:val="00FC1885"/>
    <w:rsid w:val="00FC3FAB"/>
    <w:rsid w:val="00FC41D1"/>
    <w:rsid w:val="00FC461B"/>
    <w:rsid w:val="00FE0962"/>
    <w:rsid w:val="00FE441F"/>
    <w:rsid w:val="00FF4BF0"/>
    <w:rsid w:val="00FF7759"/>
    <w:rsid w:val="05597908"/>
    <w:rsid w:val="061A2A9E"/>
    <w:rsid w:val="0DBB1206"/>
    <w:rsid w:val="1422633D"/>
    <w:rsid w:val="17533B35"/>
    <w:rsid w:val="1BDE5B5D"/>
    <w:rsid w:val="22F62A09"/>
    <w:rsid w:val="28EF26CD"/>
    <w:rsid w:val="2A0772C3"/>
    <w:rsid w:val="2B2F3D91"/>
    <w:rsid w:val="2D972448"/>
    <w:rsid w:val="2F9455B9"/>
    <w:rsid w:val="30AF7F07"/>
    <w:rsid w:val="30DA797F"/>
    <w:rsid w:val="33D067CE"/>
    <w:rsid w:val="36004DC5"/>
    <w:rsid w:val="3C9C7C9C"/>
    <w:rsid w:val="3E5C3363"/>
    <w:rsid w:val="47746BCC"/>
    <w:rsid w:val="480A1DD9"/>
    <w:rsid w:val="48985768"/>
    <w:rsid w:val="48F15AA5"/>
    <w:rsid w:val="4CFB2C3A"/>
    <w:rsid w:val="51346EB1"/>
    <w:rsid w:val="51724052"/>
    <w:rsid w:val="52851684"/>
    <w:rsid w:val="536066ED"/>
    <w:rsid w:val="551F43BC"/>
    <w:rsid w:val="57DC7078"/>
    <w:rsid w:val="580112FF"/>
    <w:rsid w:val="58A47FD7"/>
    <w:rsid w:val="59B369A0"/>
    <w:rsid w:val="5FA81FEC"/>
    <w:rsid w:val="646B53E1"/>
    <w:rsid w:val="65DF0721"/>
    <w:rsid w:val="66234920"/>
    <w:rsid w:val="663466C2"/>
    <w:rsid w:val="6D377BD9"/>
    <w:rsid w:val="6F6C16E3"/>
    <w:rsid w:val="740E4C49"/>
    <w:rsid w:val="7B517D11"/>
    <w:rsid w:val="7CBA107A"/>
    <w:rsid w:val="7D272658"/>
    <w:rsid w:val="7DB64850"/>
    <w:rsid w:val="7F8810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unhideWhenUsed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7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6">
    <w:name w:val="页眉 字符"/>
    <w:basedOn w:val="5"/>
    <w:link w:val="3"/>
    <w:qFormat/>
    <w:uiPriority w:val="99"/>
    <w:rPr>
      <w:sz w:val="18"/>
      <w:szCs w:val="18"/>
    </w:rPr>
  </w:style>
  <w:style w:type="character" w:customStyle="1" w:styleId="7">
    <w:name w:val="页脚 字符"/>
    <w:basedOn w:val="5"/>
    <w:link w:val="2"/>
    <w:qFormat/>
    <w:uiPriority w:val="99"/>
    <w:rPr>
      <w:sz w:val="18"/>
      <w:szCs w:val="18"/>
    </w:rPr>
  </w:style>
  <w:style w:type="paragraph" w:customStyle="1" w:styleId="8">
    <w:name w:val="Default1"/>
    <w:qFormat/>
    <w:uiPriority w:val="0"/>
    <w:pPr>
      <w:widowControl w:val="0"/>
      <w:autoSpaceDE w:val="0"/>
      <w:autoSpaceDN w:val="0"/>
      <w:adjustRightInd w:val="0"/>
    </w:pPr>
    <w:rPr>
      <w:rFonts w:ascii="宋体" w:hAnsi="Calibri" w:eastAsia="宋体" w:cs="宋体"/>
      <w:color w:val="000000"/>
      <w:kern w:val="0"/>
      <w:sz w:val="24"/>
      <w:szCs w:val="24"/>
      <w:lang w:val="en-US" w:eastAsia="zh-CN" w:bidi="ar-SA"/>
    </w:rPr>
  </w:style>
  <w:style w:type="paragraph" w:styleId="9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customXml" Target="../customXml/item1.xml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Micorosoft</Company>
  <Pages>7</Pages>
  <Words>72</Words>
  <Characters>416</Characters>
  <Lines>3</Lines>
  <Paragraphs>1</Paragraphs>
  <TotalTime>3</TotalTime>
  <ScaleCrop>false</ScaleCrop>
  <LinksUpToDate>false</LinksUpToDate>
  <CharactersWithSpaces>487</CharactersWithSpaces>
  <Application>WPS Office_11.8.2.10912_F1E327BC-269C-435d-A152-05C5408002CA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2021-04-20T02:57:00Z</dcterms:created>
  <dc:creator>Micorosoft</dc:creator>
  <cp:lastModifiedBy>Brandon Ingram</cp:lastModifiedBy>
  <dcterms:modified xsi:type="dcterms:W3CDTF">2022-01-06T02:39:19Z</dcterms:modified>
  <cp:revision>305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2052-11.8.2.10912</vt:lpwstr>
  </property>
  <property fmtid="{D5CDD505-2E9C-101B-9397-08002B2CF9AE}" pid="3" name="ICV">
    <vt:lpwstr>549506F77F044323B68E962E9364433A</vt:lpwstr>
  </property>
</Properties>
</file>